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B638" w14:textId="77777777" w:rsidR="00FC5F0C" w:rsidRPr="0057413D" w:rsidRDefault="00FC5F0C" w:rsidP="00957875">
      <w:pPr>
        <w:rPr>
          <w:rFonts w:ascii="Times New Roman" w:hAnsi="Times New Roman" w:cs="Times New Roman"/>
          <w:b/>
          <w:sz w:val="24"/>
          <w:szCs w:val="24"/>
        </w:rPr>
      </w:pPr>
    </w:p>
    <w:p w14:paraId="58AA33CC" w14:textId="0BD6B3DD" w:rsidR="00FC5F0C" w:rsidRPr="0057413D" w:rsidRDefault="00FC5F0C" w:rsidP="00FC5F0C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  <w:t xml:space="preserve">The Vidalia Port Commission met in </w:t>
      </w:r>
      <w:r w:rsidR="00757863">
        <w:rPr>
          <w:rFonts w:ascii="Times New Roman" w:hAnsi="Times New Roman" w:cs="Times New Roman"/>
          <w:sz w:val="24"/>
          <w:szCs w:val="24"/>
        </w:rPr>
        <w:t>regular</w:t>
      </w:r>
      <w:r w:rsidRPr="0057413D">
        <w:rPr>
          <w:rFonts w:ascii="Times New Roman" w:hAnsi="Times New Roman" w:cs="Times New Roman"/>
          <w:sz w:val="24"/>
          <w:szCs w:val="24"/>
        </w:rPr>
        <w:t xml:space="preserve"> session on </w:t>
      </w:r>
      <w:r w:rsidR="001031E0">
        <w:rPr>
          <w:rFonts w:ascii="Times New Roman" w:hAnsi="Times New Roman" w:cs="Times New Roman"/>
          <w:sz w:val="24"/>
          <w:szCs w:val="24"/>
        </w:rPr>
        <w:t>T</w:t>
      </w:r>
      <w:r w:rsidR="00097C8A">
        <w:rPr>
          <w:rFonts w:ascii="Times New Roman" w:hAnsi="Times New Roman" w:cs="Times New Roman"/>
          <w:sz w:val="24"/>
          <w:szCs w:val="24"/>
        </w:rPr>
        <w:t>uesday</w:t>
      </w:r>
      <w:r w:rsidRPr="0057413D">
        <w:rPr>
          <w:rFonts w:ascii="Times New Roman" w:hAnsi="Times New Roman" w:cs="Times New Roman"/>
          <w:sz w:val="24"/>
          <w:szCs w:val="24"/>
        </w:rPr>
        <w:t xml:space="preserve">, </w:t>
      </w:r>
      <w:r w:rsidR="00097C8A">
        <w:rPr>
          <w:rFonts w:ascii="Times New Roman" w:hAnsi="Times New Roman" w:cs="Times New Roman"/>
          <w:sz w:val="24"/>
          <w:szCs w:val="24"/>
        </w:rPr>
        <w:t>1</w:t>
      </w:r>
      <w:r w:rsidR="003A47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C9D">
        <w:rPr>
          <w:rFonts w:ascii="Times New Roman" w:hAnsi="Times New Roman" w:cs="Times New Roman"/>
          <w:sz w:val="24"/>
          <w:szCs w:val="24"/>
        </w:rPr>
        <w:t>March</w:t>
      </w:r>
      <w:r w:rsidR="006443BF">
        <w:rPr>
          <w:rFonts w:ascii="Times New Roman" w:hAnsi="Times New Roman" w:cs="Times New Roman"/>
          <w:sz w:val="24"/>
          <w:szCs w:val="24"/>
        </w:rPr>
        <w:t xml:space="preserve"> </w:t>
      </w:r>
      <w:r w:rsidRPr="005741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A476D">
        <w:rPr>
          <w:rFonts w:ascii="Times New Roman" w:hAnsi="Times New Roman" w:cs="Times New Roman"/>
          <w:sz w:val="24"/>
          <w:szCs w:val="24"/>
        </w:rPr>
        <w:t>3</w:t>
      </w:r>
      <w:r w:rsidRPr="0057413D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8:30</w:t>
      </w:r>
      <w:r w:rsidRPr="0057413D">
        <w:rPr>
          <w:rFonts w:ascii="Times New Roman" w:hAnsi="Times New Roman" w:cs="Times New Roman"/>
          <w:sz w:val="24"/>
          <w:szCs w:val="24"/>
        </w:rPr>
        <w:t xml:space="preserve"> A.M. in the Port Commission office at </w:t>
      </w:r>
      <w:r w:rsidR="00945C9D">
        <w:rPr>
          <w:rFonts w:ascii="Times New Roman" w:hAnsi="Times New Roman" w:cs="Times New Roman"/>
          <w:sz w:val="24"/>
          <w:szCs w:val="24"/>
        </w:rPr>
        <w:t>112 Front Street Suite B, Vidalia Convention Center</w:t>
      </w:r>
      <w:r w:rsidRPr="0057413D">
        <w:rPr>
          <w:rFonts w:ascii="Times New Roman" w:hAnsi="Times New Roman" w:cs="Times New Roman"/>
          <w:sz w:val="24"/>
          <w:szCs w:val="24"/>
        </w:rPr>
        <w:t>.</w:t>
      </w:r>
    </w:p>
    <w:p w14:paraId="1491EE75" w14:textId="078CC2F1" w:rsidR="00FC5F0C" w:rsidRDefault="00FC5F0C" w:rsidP="00FC5F0C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Pr="0057413D">
        <w:rPr>
          <w:rFonts w:ascii="Times New Roman" w:hAnsi="Times New Roman" w:cs="Times New Roman"/>
          <w:sz w:val="24"/>
          <w:szCs w:val="24"/>
        </w:rPr>
        <w:t>Randy Maxwell</w:t>
      </w:r>
      <w:r>
        <w:rPr>
          <w:rFonts w:ascii="Times New Roman" w:hAnsi="Times New Roman" w:cs="Times New Roman"/>
          <w:sz w:val="24"/>
          <w:szCs w:val="24"/>
        </w:rPr>
        <w:t>, President</w:t>
      </w:r>
      <w:r w:rsidR="00097C8A">
        <w:rPr>
          <w:rFonts w:ascii="Times New Roman" w:hAnsi="Times New Roman" w:cs="Times New Roman"/>
          <w:sz w:val="24"/>
          <w:szCs w:val="24"/>
        </w:rPr>
        <w:t xml:space="preserve"> </w:t>
      </w:r>
      <w:r w:rsidR="001031E0">
        <w:rPr>
          <w:rFonts w:ascii="Times New Roman" w:hAnsi="Times New Roman" w:cs="Times New Roman"/>
          <w:sz w:val="24"/>
          <w:szCs w:val="24"/>
        </w:rPr>
        <w:t>&amp;</w:t>
      </w:r>
      <w:r w:rsidR="008A697A">
        <w:rPr>
          <w:rFonts w:ascii="Times New Roman" w:hAnsi="Times New Roman" w:cs="Times New Roman"/>
          <w:sz w:val="24"/>
          <w:szCs w:val="24"/>
        </w:rPr>
        <w:t xml:space="preserve"> </w:t>
      </w:r>
      <w:r w:rsidR="000E7081" w:rsidRPr="0057413D">
        <w:rPr>
          <w:rFonts w:ascii="Times New Roman" w:hAnsi="Times New Roman" w:cs="Times New Roman"/>
          <w:sz w:val="24"/>
          <w:szCs w:val="24"/>
        </w:rPr>
        <w:t>David Yates, Vice President</w:t>
      </w:r>
      <w:r w:rsidR="000E7081">
        <w:rPr>
          <w:rFonts w:ascii="Times New Roman" w:hAnsi="Times New Roman" w:cs="Times New Roman"/>
          <w:sz w:val="24"/>
          <w:szCs w:val="24"/>
        </w:rPr>
        <w:t xml:space="preserve"> </w:t>
      </w:r>
      <w:r w:rsidR="001031E0">
        <w:rPr>
          <w:rFonts w:ascii="Times New Roman" w:hAnsi="Times New Roman" w:cs="Times New Roman"/>
          <w:sz w:val="24"/>
          <w:szCs w:val="24"/>
        </w:rPr>
        <w:t xml:space="preserve">were </w:t>
      </w:r>
      <w:r w:rsidR="00FD6545">
        <w:rPr>
          <w:rFonts w:ascii="Times New Roman" w:hAnsi="Times New Roman" w:cs="Times New Roman"/>
          <w:sz w:val="24"/>
          <w:szCs w:val="24"/>
        </w:rPr>
        <w:t>present</w:t>
      </w:r>
      <w:r w:rsidR="00097C8A"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FD6545">
        <w:rPr>
          <w:rFonts w:ascii="Times New Roman" w:hAnsi="Times New Roman" w:cs="Times New Roman"/>
          <w:sz w:val="24"/>
          <w:szCs w:val="24"/>
        </w:rPr>
        <w:t xml:space="preserve">Commissioners </w:t>
      </w:r>
      <w:r>
        <w:rPr>
          <w:rFonts w:ascii="Times New Roman" w:hAnsi="Times New Roman" w:cs="Times New Roman"/>
          <w:sz w:val="24"/>
          <w:szCs w:val="24"/>
        </w:rPr>
        <w:t>Steve Weeks</w:t>
      </w:r>
      <w:r w:rsidR="00C93DAC">
        <w:rPr>
          <w:rFonts w:ascii="Times New Roman" w:hAnsi="Times New Roman" w:cs="Times New Roman"/>
          <w:sz w:val="24"/>
          <w:szCs w:val="24"/>
        </w:rPr>
        <w:t xml:space="preserve">, Helen Wyatt, </w:t>
      </w:r>
      <w:r w:rsidR="00B7415D">
        <w:rPr>
          <w:rFonts w:ascii="Times New Roman" w:hAnsi="Times New Roman" w:cs="Times New Roman"/>
          <w:sz w:val="24"/>
          <w:szCs w:val="24"/>
        </w:rPr>
        <w:t>Brannon Arthur</w:t>
      </w:r>
      <w:r w:rsidR="00945C9D">
        <w:rPr>
          <w:rFonts w:ascii="Times New Roman" w:hAnsi="Times New Roman" w:cs="Times New Roman"/>
          <w:sz w:val="24"/>
          <w:szCs w:val="24"/>
        </w:rPr>
        <w:t xml:space="preserve">. </w:t>
      </w:r>
      <w:r w:rsidR="00591C31">
        <w:rPr>
          <w:rFonts w:ascii="Times New Roman" w:hAnsi="Times New Roman" w:cs="Times New Roman"/>
          <w:sz w:val="24"/>
          <w:szCs w:val="24"/>
        </w:rPr>
        <w:t>Commissioner</w:t>
      </w:r>
      <w:r w:rsidR="00945C9D">
        <w:rPr>
          <w:rFonts w:ascii="Times New Roman" w:hAnsi="Times New Roman" w:cs="Times New Roman"/>
          <w:sz w:val="24"/>
          <w:szCs w:val="24"/>
        </w:rPr>
        <w:t xml:space="preserve"> Tanya Richardson, Secretary/Treasurer &amp; Commissioner</w:t>
      </w:r>
      <w:r w:rsidR="00591C31">
        <w:rPr>
          <w:rFonts w:ascii="Times New Roman" w:hAnsi="Times New Roman" w:cs="Times New Roman"/>
          <w:sz w:val="24"/>
          <w:szCs w:val="24"/>
        </w:rPr>
        <w:t xml:space="preserve"> Richard Young w</w:t>
      </w:r>
      <w:r w:rsidR="00945C9D">
        <w:rPr>
          <w:rFonts w:ascii="Times New Roman" w:hAnsi="Times New Roman" w:cs="Times New Roman"/>
          <w:sz w:val="24"/>
          <w:szCs w:val="24"/>
        </w:rPr>
        <w:t xml:space="preserve">ere </w:t>
      </w:r>
      <w:r w:rsidR="00591C31">
        <w:rPr>
          <w:rFonts w:ascii="Times New Roman" w:hAnsi="Times New Roman" w:cs="Times New Roman"/>
          <w:sz w:val="24"/>
          <w:szCs w:val="24"/>
        </w:rPr>
        <w:t xml:space="preserve">absent. </w:t>
      </w:r>
      <w:r w:rsidR="007767CA">
        <w:rPr>
          <w:rFonts w:ascii="Times New Roman" w:hAnsi="Times New Roman" w:cs="Times New Roman"/>
          <w:sz w:val="24"/>
          <w:szCs w:val="24"/>
        </w:rPr>
        <w:t xml:space="preserve">Wyly Gilfoil, executive director, and </w:t>
      </w:r>
      <w:r>
        <w:rPr>
          <w:rFonts w:ascii="Times New Roman" w:hAnsi="Times New Roman" w:cs="Times New Roman"/>
          <w:sz w:val="24"/>
          <w:szCs w:val="24"/>
        </w:rPr>
        <w:t>Bryant Killen, deputy port directo</w:t>
      </w:r>
      <w:r w:rsidR="00FD6545">
        <w:rPr>
          <w:rFonts w:ascii="Times New Roman" w:hAnsi="Times New Roman" w:cs="Times New Roman"/>
          <w:sz w:val="24"/>
          <w:szCs w:val="24"/>
        </w:rPr>
        <w:t>r</w:t>
      </w:r>
      <w:r w:rsidR="002C3CCD">
        <w:rPr>
          <w:rFonts w:ascii="Times New Roman" w:hAnsi="Times New Roman" w:cs="Times New Roman"/>
          <w:sz w:val="24"/>
          <w:szCs w:val="24"/>
        </w:rPr>
        <w:t xml:space="preserve"> w</w:t>
      </w:r>
      <w:r w:rsidR="007767CA">
        <w:rPr>
          <w:rFonts w:ascii="Times New Roman" w:hAnsi="Times New Roman" w:cs="Times New Roman"/>
          <w:sz w:val="24"/>
          <w:szCs w:val="24"/>
        </w:rPr>
        <w:t>ere</w:t>
      </w:r>
      <w:r w:rsidR="002C3CCD">
        <w:rPr>
          <w:rFonts w:ascii="Times New Roman" w:hAnsi="Times New Roman" w:cs="Times New Roman"/>
          <w:sz w:val="24"/>
          <w:szCs w:val="24"/>
        </w:rPr>
        <w:t xml:space="preserve"> also present</w:t>
      </w:r>
      <w:r w:rsidR="000E7081">
        <w:rPr>
          <w:rFonts w:ascii="Times New Roman" w:hAnsi="Times New Roman" w:cs="Times New Roman"/>
          <w:sz w:val="24"/>
          <w:szCs w:val="24"/>
        </w:rPr>
        <w:t xml:space="preserve"> along with</w:t>
      </w:r>
      <w:r w:rsidR="001D5366">
        <w:rPr>
          <w:rFonts w:ascii="Times New Roman" w:hAnsi="Times New Roman" w:cs="Times New Roman"/>
          <w:sz w:val="24"/>
          <w:szCs w:val="24"/>
        </w:rPr>
        <w:t xml:space="preserve"> Mayor Buz </w:t>
      </w:r>
      <w:proofErr w:type="gramStart"/>
      <w:r w:rsidR="001D5366">
        <w:rPr>
          <w:rFonts w:ascii="Times New Roman" w:hAnsi="Times New Roman" w:cs="Times New Roman"/>
          <w:sz w:val="24"/>
          <w:szCs w:val="24"/>
        </w:rPr>
        <w:t>Craft(</w:t>
      </w:r>
      <w:proofErr w:type="gramEnd"/>
      <w:r w:rsidR="001D5366">
        <w:rPr>
          <w:rFonts w:ascii="Times New Roman" w:hAnsi="Times New Roman" w:cs="Times New Roman"/>
          <w:sz w:val="24"/>
          <w:szCs w:val="24"/>
        </w:rPr>
        <w:t xml:space="preserve">TOV) &amp; </w:t>
      </w:r>
      <w:r w:rsidR="00945C9D">
        <w:rPr>
          <w:rFonts w:ascii="Times New Roman" w:hAnsi="Times New Roman" w:cs="Times New Roman"/>
          <w:sz w:val="24"/>
          <w:szCs w:val="24"/>
        </w:rPr>
        <w:t>Neil Martin (Terral River Service).</w:t>
      </w:r>
    </w:p>
    <w:p w14:paraId="60FDB8A6" w14:textId="7D61BD09" w:rsidR="00CE7C28" w:rsidRPr="0057413D" w:rsidRDefault="00CE7C28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855">
        <w:rPr>
          <w:rFonts w:ascii="Times New Roman" w:hAnsi="Times New Roman" w:cs="Times New Roman"/>
          <w:sz w:val="24"/>
          <w:szCs w:val="24"/>
        </w:rPr>
        <w:t xml:space="preserve">Mr. </w:t>
      </w:r>
      <w:r w:rsidR="00E1604A">
        <w:rPr>
          <w:rFonts w:ascii="Times New Roman" w:hAnsi="Times New Roman" w:cs="Times New Roman"/>
          <w:sz w:val="24"/>
          <w:szCs w:val="24"/>
        </w:rPr>
        <w:t>Maxwell</w:t>
      </w:r>
      <w:r w:rsidR="00455855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  <w:r w:rsidR="007E27E8"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2440EC">
        <w:rPr>
          <w:rFonts w:ascii="Times New Roman" w:hAnsi="Times New Roman" w:cs="Times New Roman"/>
          <w:sz w:val="24"/>
          <w:szCs w:val="24"/>
        </w:rPr>
        <w:t>from th</w:t>
      </w:r>
      <w:r w:rsidR="000A2443">
        <w:rPr>
          <w:rFonts w:ascii="Times New Roman" w:hAnsi="Times New Roman" w:cs="Times New Roman"/>
          <w:sz w:val="24"/>
          <w:szCs w:val="24"/>
        </w:rPr>
        <w:t xml:space="preserve">e </w:t>
      </w:r>
      <w:r w:rsidR="00945C9D">
        <w:rPr>
          <w:rFonts w:ascii="Times New Roman" w:hAnsi="Times New Roman" w:cs="Times New Roman"/>
          <w:sz w:val="24"/>
          <w:szCs w:val="24"/>
        </w:rPr>
        <w:t>February</w:t>
      </w:r>
      <w:r w:rsidR="002440EC">
        <w:rPr>
          <w:rFonts w:ascii="Times New Roman" w:hAnsi="Times New Roman" w:cs="Times New Roman"/>
          <w:sz w:val="24"/>
          <w:szCs w:val="24"/>
        </w:rPr>
        <w:t xml:space="preserve"> meeting w</w:t>
      </w:r>
      <w:r w:rsidR="00097C8A">
        <w:rPr>
          <w:rFonts w:ascii="Times New Roman" w:hAnsi="Times New Roman" w:cs="Times New Roman"/>
          <w:sz w:val="24"/>
          <w:szCs w:val="24"/>
        </w:rPr>
        <w:t>ere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2440EC">
        <w:rPr>
          <w:rFonts w:ascii="Times New Roman" w:hAnsi="Times New Roman" w:cs="Times New Roman"/>
          <w:sz w:val="24"/>
          <w:szCs w:val="24"/>
        </w:rPr>
        <w:t>approved on a motion by Mr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40EC">
        <w:rPr>
          <w:rFonts w:ascii="Times New Roman" w:hAnsi="Times New Roman" w:cs="Times New Roman"/>
          <w:sz w:val="24"/>
          <w:szCs w:val="24"/>
        </w:rPr>
        <w:t xml:space="preserve"> </w:t>
      </w:r>
      <w:r w:rsidR="003A476D">
        <w:rPr>
          <w:rFonts w:ascii="Times New Roman" w:hAnsi="Times New Roman" w:cs="Times New Roman"/>
          <w:sz w:val="24"/>
          <w:szCs w:val="24"/>
        </w:rPr>
        <w:t>Yates</w:t>
      </w:r>
      <w:r w:rsidR="000A2443">
        <w:rPr>
          <w:rFonts w:ascii="Times New Roman" w:hAnsi="Times New Roman" w:cs="Times New Roman"/>
          <w:sz w:val="24"/>
          <w:szCs w:val="24"/>
        </w:rPr>
        <w:t xml:space="preserve"> </w:t>
      </w:r>
      <w:r w:rsidR="002440EC">
        <w:rPr>
          <w:rFonts w:ascii="Times New Roman" w:hAnsi="Times New Roman" w:cs="Times New Roman"/>
          <w:sz w:val="24"/>
          <w:szCs w:val="24"/>
        </w:rPr>
        <w:t>and second by M</w:t>
      </w:r>
      <w:r w:rsidR="00463971">
        <w:rPr>
          <w:rFonts w:ascii="Times New Roman" w:hAnsi="Times New Roman" w:cs="Times New Roman"/>
          <w:sz w:val="24"/>
          <w:szCs w:val="24"/>
        </w:rPr>
        <w:t>r</w:t>
      </w:r>
      <w:r w:rsidR="002440EC">
        <w:rPr>
          <w:rFonts w:ascii="Times New Roman" w:hAnsi="Times New Roman" w:cs="Times New Roman"/>
          <w:sz w:val="24"/>
          <w:szCs w:val="24"/>
        </w:rPr>
        <w:t>.</w:t>
      </w:r>
      <w:r w:rsidR="00FD6545">
        <w:rPr>
          <w:rFonts w:ascii="Times New Roman" w:hAnsi="Times New Roman" w:cs="Times New Roman"/>
          <w:sz w:val="24"/>
          <w:szCs w:val="24"/>
        </w:rPr>
        <w:t xml:space="preserve"> </w:t>
      </w:r>
      <w:r w:rsidR="00945C9D">
        <w:rPr>
          <w:rFonts w:ascii="Times New Roman" w:hAnsi="Times New Roman" w:cs="Times New Roman"/>
          <w:sz w:val="24"/>
          <w:szCs w:val="24"/>
        </w:rPr>
        <w:t>Arthur</w:t>
      </w:r>
      <w:r w:rsidR="002440EC">
        <w:rPr>
          <w:rFonts w:ascii="Times New Roman" w:hAnsi="Times New Roman" w:cs="Times New Roman"/>
          <w:sz w:val="24"/>
          <w:szCs w:val="24"/>
        </w:rPr>
        <w:t>.</w:t>
      </w:r>
    </w:p>
    <w:p w14:paraId="00A1AEB2" w14:textId="72C7B320" w:rsidR="00231843" w:rsidRPr="0057413D" w:rsidRDefault="00B127A6" w:rsidP="00A94D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945C9D">
        <w:rPr>
          <w:rFonts w:ascii="Times New Roman" w:hAnsi="Times New Roman" w:cs="Times New Roman"/>
          <w:sz w:val="24"/>
          <w:szCs w:val="24"/>
        </w:rPr>
        <w:t>Killen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0F7" w:rsidRPr="0057413D">
        <w:rPr>
          <w:rFonts w:ascii="Times New Roman" w:hAnsi="Times New Roman" w:cs="Times New Roman"/>
          <w:sz w:val="24"/>
          <w:szCs w:val="24"/>
        </w:rPr>
        <w:t xml:space="preserve">presented a report on </w:t>
      </w:r>
      <w:r w:rsidR="006D2B59">
        <w:rPr>
          <w:rFonts w:ascii="Times New Roman" w:hAnsi="Times New Roman" w:cs="Times New Roman"/>
          <w:sz w:val="24"/>
          <w:szCs w:val="24"/>
        </w:rPr>
        <w:t>Slip &amp; Bulk Pad-</w:t>
      </w:r>
      <w:r w:rsidR="00450E32">
        <w:rPr>
          <w:rFonts w:ascii="Times New Roman" w:hAnsi="Times New Roman" w:cs="Times New Roman"/>
          <w:sz w:val="24"/>
          <w:szCs w:val="24"/>
        </w:rPr>
        <w:t xml:space="preserve">Public Notice </w:t>
      </w:r>
      <w:r w:rsidR="0022056A">
        <w:rPr>
          <w:rFonts w:ascii="Times New Roman" w:hAnsi="Times New Roman" w:cs="Times New Roman"/>
          <w:sz w:val="24"/>
          <w:szCs w:val="24"/>
        </w:rPr>
        <w:t>C</w:t>
      </w:r>
      <w:r w:rsidR="00450E32">
        <w:rPr>
          <w:rFonts w:ascii="Times New Roman" w:hAnsi="Times New Roman" w:cs="Times New Roman"/>
          <w:sz w:val="24"/>
          <w:szCs w:val="24"/>
        </w:rPr>
        <w:t>omment</w:t>
      </w:r>
      <w:r w:rsidR="0022056A">
        <w:rPr>
          <w:rFonts w:ascii="Times New Roman" w:hAnsi="Times New Roman" w:cs="Times New Roman"/>
          <w:sz w:val="24"/>
          <w:szCs w:val="24"/>
        </w:rPr>
        <w:t xml:space="preserve"> Period</w:t>
      </w:r>
      <w:r w:rsidR="00450E32">
        <w:rPr>
          <w:rFonts w:ascii="Times New Roman" w:hAnsi="Times New Roman" w:cs="Times New Roman"/>
          <w:sz w:val="24"/>
          <w:szCs w:val="24"/>
        </w:rPr>
        <w:t xml:space="preserve"> end</w:t>
      </w:r>
      <w:r w:rsidR="0022056A">
        <w:rPr>
          <w:rFonts w:ascii="Times New Roman" w:hAnsi="Times New Roman" w:cs="Times New Roman"/>
          <w:sz w:val="24"/>
          <w:szCs w:val="24"/>
        </w:rPr>
        <w:t>ed</w:t>
      </w:r>
      <w:r w:rsidR="00450E32">
        <w:rPr>
          <w:rFonts w:ascii="Times New Roman" w:hAnsi="Times New Roman" w:cs="Times New Roman"/>
          <w:sz w:val="24"/>
          <w:szCs w:val="24"/>
        </w:rPr>
        <w:t xml:space="preserve"> 3 Nov</w:t>
      </w:r>
      <w:r w:rsidR="000E67A5">
        <w:rPr>
          <w:rFonts w:ascii="Times New Roman" w:hAnsi="Times New Roman" w:cs="Times New Roman"/>
          <w:sz w:val="24"/>
          <w:szCs w:val="24"/>
        </w:rPr>
        <w:t xml:space="preserve"> 2020</w:t>
      </w:r>
      <w:r w:rsidR="0022056A">
        <w:rPr>
          <w:rFonts w:ascii="Times New Roman" w:hAnsi="Times New Roman" w:cs="Times New Roman"/>
          <w:sz w:val="24"/>
          <w:szCs w:val="24"/>
        </w:rPr>
        <w:t>, but LA Wildlife &amp; Fisheries requested an extension for further review</w:t>
      </w:r>
      <w:r w:rsidR="002F21CE">
        <w:rPr>
          <w:rFonts w:ascii="Times New Roman" w:hAnsi="Times New Roman" w:cs="Times New Roman"/>
          <w:sz w:val="24"/>
          <w:szCs w:val="24"/>
        </w:rPr>
        <w:t>.</w:t>
      </w:r>
      <w:r w:rsidR="00B120F7">
        <w:rPr>
          <w:rFonts w:ascii="Times New Roman" w:hAnsi="Times New Roman" w:cs="Times New Roman"/>
          <w:sz w:val="24"/>
          <w:szCs w:val="24"/>
        </w:rPr>
        <w:t xml:space="preserve"> </w:t>
      </w:r>
      <w:r w:rsidR="0022056A">
        <w:rPr>
          <w:rFonts w:ascii="Times New Roman" w:hAnsi="Times New Roman" w:cs="Times New Roman"/>
          <w:sz w:val="24"/>
          <w:szCs w:val="24"/>
        </w:rPr>
        <w:t xml:space="preserve">Pending comments and responses, and proof of wetland credits purchased, the Permit will be issued. </w:t>
      </w:r>
      <w:r w:rsidR="000B26FD">
        <w:rPr>
          <w:rFonts w:ascii="Times New Roman" w:hAnsi="Times New Roman" w:cs="Times New Roman"/>
          <w:sz w:val="24"/>
          <w:szCs w:val="24"/>
        </w:rPr>
        <w:t xml:space="preserve">It was further stated that we are waiting on the USACOE to submit their reviewed decision document to us to proceed. </w:t>
      </w:r>
      <w:r w:rsidR="00685289">
        <w:rPr>
          <w:rFonts w:ascii="Times New Roman" w:hAnsi="Times New Roman" w:cs="Times New Roman"/>
          <w:sz w:val="24"/>
          <w:szCs w:val="24"/>
        </w:rPr>
        <w:t>Expanded discussion was made</w:t>
      </w:r>
      <w:r w:rsidR="000A2443">
        <w:rPr>
          <w:rFonts w:ascii="Times New Roman" w:hAnsi="Times New Roman" w:cs="Times New Roman"/>
          <w:sz w:val="24"/>
          <w:szCs w:val="24"/>
        </w:rPr>
        <w:t xml:space="preserve"> detailing the criteria of which the USACOE will approve the permit application. A seepage analysis, slope stability analysis, and an independent peer review will have to be all </w:t>
      </w:r>
      <w:proofErr w:type="gramStart"/>
      <w:r w:rsidR="000A2443">
        <w:rPr>
          <w:rFonts w:ascii="Times New Roman" w:hAnsi="Times New Roman" w:cs="Times New Roman"/>
          <w:sz w:val="24"/>
          <w:szCs w:val="24"/>
        </w:rPr>
        <w:t>completed, and</w:t>
      </w:r>
      <w:proofErr w:type="gramEnd"/>
      <w:r w:rsidR="000A2443">
        <w:rPr>
          <w:rFonts w:ascii="Times New Roman" w:hAnsi="Times New Roman" w:cs="Times New Roman"/>
          <w:sz w:val="24"/>
          <w:szCs w:val="24"/>
        </w:rPr>
        <w:t xml:space="preserve"> pass before approval</w:t>
      </w:r>
      <w:r w:rsidR="00685289">
        <w:rPr>
          <w:rFonts w:ascii="Times New Roman" w:hAnsi="Times New Roman" w:cs="Times New Roman"/>
          <w:sz w:val="24"/>
          <w:szCs w:val="24"/>
        </w:rPr>
        <w:t xml:space="preserve">. </w:t>
      </w:r>
      <w:r w:rsidR="00981BCF">
        <w:rPr>
          <w:rFonts w:ascii="Times New Roman" w:hAnsi="Times New Roman" w:cs="Times New Roman"/>
          <w:sz w:val="24"/>
          <w:szCs w:val="24"/>
        </w:rPr>
        <w:t xml:space="preserve">It was stated that </w:t>
      </w:r>
      <w:r w:rsidR="00B7415D">
        <w:rPr>
          <w:rFonts w:ascii="Times New Roman" w:hAnsi="Times New Roman" w:cs="Times New Roman"/>
          <w:sz w:val="24"/>
          <w:szCs w:val="24"/>
        </w:rPr>
        <w:t xml:space="preserve">the seepage analysis came back favorably. </w:t>
      </w:r>
      <w:r w:rsidR="007767CA">
        <w:rPr>
          <w:rFonts w:ascii="Times New Roman" w:hAnsi="Times New Roman" w:cs="Times New Roman"/>
          <w:sz w:val="24"/>
          <w:szCs w:val="24"/>
        </w:rPr>
        <w:t xml:space="preserve">It is currently in the USACOE’s Jacksonville office for internal review. </w:t>
      </w:r>
      <w:r w:rsidR="00B7415D">
        <w:rPr>
          <w:rFonts w:ascii="Times New Roman" w:hAnsi="Times New Roman" w:cs="Times New Roman"/>
          <w:sz w:val="24"/>
          <w:szCs w:val="24"/>
        </w:rPr>
        <w:t xml:space="preserve">The USACOE is preparing preliminary guidelines for a Risk Based Analysis for the project which this project will be one of the </w:t>
      </w:r>
      <w:proofErr w:type="gramStart"/>
      <w:r w:rsidR="00B7415D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E1604A">
        <w:rPr>
          <w:rFonts w:ascii="Times New Roman" w:hAnsi="Times New Roman" w:cs="Times New Roman"/>
          <w:sz w:val="24"/>
          <w:szCs w:val="24"/>
        </w:rPr>
        <w:t xml:space="preserve"> </w:t>
      </w:r>
      <w:r w:rsidR="00B7415D">
        <w:rPr>
          <w:rFonts w:ascii="Times New Roman" w:hAnsi="Times New Roman" w:cs="Times New Roman"/>
          <w:sz w:val="24"/>
          <w:szCs w:val="24"/>
        </w:rPr>
        <w:t>not first to adhere to such guideline.</w:t>
      </w:r>
      <w:r w:rsidR="00945C9D">
        <w:rPr>
          <w:rFonts w:ascii="Times New Roman" w:hAnsi="Times New Roman" w:cs="Times New Roman"/>
          <w:sz w:val="24"/>
          <w:szCs w:val="24"/>
        </w:rPr>
        <w:t xml:space="preserve"> The USACE has determined our slope to be 5.8:1. We are now working through required rip rap specs to take</w:t>
      </w:r>
      <w:r w:rsidR="00B7415D">
        <w:rPr>
          <w:rFonts w:ascii="Times New Roman" w:hAnsi="Times New Roman" w:cs="Times New Roman"/>
          <w:sz w:val="24"/>
          <w:szCs w:val="24"/>
        </w:rPr>
        <w:t xml:space="preserve"> </w:t>
      </w:r>
      <w:r w:rsidR="00945C9D">
        <w:rPr>
          <w:rFonts w:ascii="Times New Roman" w:hAnsi="Times New Roman" w:cs="Times New Roman"/>
          <w:sz w:val="24"/>
          <w:szCs w:val="24"/>
        </w:rPr>
        <w:t xml:space="preserve">the project to full design. </w:t>
      </w:r>
      <w:r w:rsidR="00E1604A">
        <w:rPr>
          <w:rFonts w:ascii="Times New Roman" w:hAnsi="Times New Roman" w:cs="Times New Roman"/>
          <w:sz w:val="24"/>
          <w:szCs w:val="24"/>
        </w:rPr>
        <w:t>Further conversations regarding</w:t>
      </w:r>
      <w:r w:rsidR="002C3CCD">
        <w:rPr>
          <w:rFonts w:ascii="Times New Roman" w:hAnsi="Times New Roman" w:cs="Times New Roman"/>
          <w:sz w:val="24"/>
          <w:szCs w:val="24"/>
        </w:rPr>
        <w:t xml:space="preserve"> the bank stabilization project w</w:t>
      </w:r>
      <w:r w:rsidR="00303ED3">
        <w:rPr>
          <w:rFonts w:ascii="Times New Roman" w:hAnsi="Times New Roman" w:cs="Times New Roman"/>
          <w:sz w:val="24"/>
          <w:szCs w:val="24"/>
        </w:rPr>
        <w:t>ere</w:t>
      </w:r>
      <w:r w:rsidR="002C3CCD">
        <w:rPr>
          <w:rFonts w:ascii="Times New Roman" w:hAnsi="Times New Roman" w:cs="Times New Roman"/>
          <w:sz w:val="24"/>
          <w:szCs w:val="24"/>
        </w:rPr>
        <w:t xml:space="preserve"> had</w:t>
      </w:r>
      <w:r w:rsidR="00097C8A">
        <w:rPr>
          <w:rFonts w:ascii="Times New Roman" w:hAnsi="Times New Roman" w:cs="Times New Roman"/>
          <w:sz w:val="24"/>
          <w:szCs w:val="24"/>
        </w:rPr>
        <w:t xml:space="preserve"> as security fencing was approved by Facility Planning to be added as an additional item.</w:t>
      </w:r>
      <w:r w:rsidR="000E7081">
        <w:rPr>
          <w:rFonts w:ascii="Times New Roman" w:hAnsi="Times New Roman" w:cs="Times New Roman"/>
          <w:sz w:val="24"/>
          <w:szCs w:val="24"/>
        </w:rPr>
        <w:t xml:space="preserve"> Camo Construction was the winning bid</w:t>
      </w:r>
      <w:r w:rsidR="004933E7">
        <w:rPr>
          <w:rFonts w:ascii="Times New Roman" w:hAnsi="Times New Roman" w:cs="Times New Roman"/>
          <w:sz w:val="24"/>
          <w:szCs w:val="24"/>
        </w:rPr>
        <w:t xml:space="preserve">. </w:t>
      </w:r>
      <w:r w:rsidR="00945C9D">
        <w:rPr>
          <w:rFonts w:ascii="Times New Roman" w:hAnsi="Times New Roman" w:cs="Times New Roman"/>
          <w:sz w:val="24"/>
          <w:szCs w:val="24"/>
        </w:rPr>
        <w:t xml:space="preserve">Mr. Killen discussed the need to acquire an option on the property south of the </w:t>
      </w:r>
      <w:r w:rsidR="001D5366">
        <w:rPr>
          <w:rFonts w:ascii="Times New Roman" w:hAnsi="Times New Roman" w:cs="Times New Roman"/>
          <w:sz w:val="24"/>
          <w:szCs w:val="24"/>
        </w:rPr>
        <w:t xml:space="preserve">eventual slack water slip for future development. </w:t>
      </w:r>
      <w:r w:rsidR="00CA78FA" w:rsidRPr="0057413D">
        <w:rPr>
          <w:rFonts w:ascii="Times New Roman" w:hAnsi="Times New Roman" w:cs="Times New Roman"/>
          <w:sz w:val="24"/>
          <w:szCs w:val="24"/>
        </w:rPr>
        <w:t xml:space="preserve">The Commission approved the Project Report on a motion by </w:t>
      </w:r>
      <w:r w:rsidR="00685289">
        <w:rPr>
          <w:rFonts w:ascii="Times New Roman" w:hAnsi="Times New Roman" w:cs="Times New Roman"/>
          <w:sz w:val="24"/>
          <w:szCs w:val="24"/>
        </w:rPr>
        <w:t>M</w:t>
      </w:r>
      <w:r w:rsidR="00FD6545">
        <w:rPr>
          <w:rFonts w:ascii="Times New Roman" w:hAnsi="Times New Roman" w:cs="Times New Roman"/>
          <w:sz w:val="24"/>
          <w:szCs w:val="24"/>
        </w:rPr>
        <w:t xml:space="preserve">r. </w:t>
      </w:r>
      <w:r w:rsidR="00362DB3">
        <w:rPr>
          <w:rFonts w:ascii="Times New Roman" w:hAnsi="Times New Roman" w:cs="Times New Roman"/>
          <w:sz w:val="24"/>
          <w:szCs w:val="24"/>
        </w:rPr>
        <w:t>Arthur</w:t>
      </w:r>
      <w:r w:rsidR="00685289" w:rsidRPr="00685289">
        <w:rPr>
          <w:rFonts w:ascii="Times New Roman" w:hAnsi="Times New Roman" w:cs="Times New Roman"/>
          <w:sz w:val="24"/>
          <w:szCs w:val="24"/>
        </w:rPr>
        <w:t xml:space="preserve"> </w:t>
      </w:r>
      <w:r w:rsidR="00CA78FA" w:rsidRPr="0057413D">
        <w:rPr>
          <w:rFonts w:ascii="Times New Roman" w:hAnsi="Times New Roman" w:cs="Times New Roman"/>
          <w:sz w:val="24"/>
          <w:szCs w:val="24"/>
        </w:rPr>
        <w:t xml:space="preserve">and second by </w:t>
      </w:r>
      <w:r w:rsidR="00685289">
        <w:rPr>
          <w:rFonts w:ascii="Times New Roman" w:hAnsi="Times New Roman" w:cs="Times New Roman"/>
          <w:sz w:val="24"/>
          <w:szCs w:val="24"/>
        </w:rPr>
        <w:t>Mr.</w:t>
      </w:r>
      <w:r w:rsidR="00685289" w:rsidRPr="006D2B59">
        <w:rPr>
          <w:rFonts w:ascii="Times New Roman" w:hAnsi="Times New Roman" w:cs="Times New Roman"/>
          <w:sz w:val="24"/>
          <w:szCs w:val="24"/>
        </w:rPr>
        <w:t xml:space="preserve"> </w:t>
      </w:r>
      <w:r w:rsidR="000E7081">
        <w:rPr>
          <w:rFonts w:ascii="Times New Roman" w:hAnsi="Times New Roman" w:cs="Times New Roman"/>
          <w:sz w:val="24"/>
          <w:szCs w:val="24"/>
        </w:rPr>
        <w:t>Yates.</w:t>
      </w:r>
    </w:p>
    <w:p w14:paraId="55B795D7" w14:textId="4D9A0F0B" w:rsidR="00CA78FA" w:rsidRDefault="00A94DD8" w:rsidP="00A94D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other business,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957875">
        <w:rPr>
          <w:rFonts w:ascii="Times New Roman" w:hAnsi="Times New Roman" w:cs="Times New Roman"/>
          <w:sz w:val="24"/>
          <w:szCs w:val="24"/>
        </w:rPr>
        <w:t xml:space="preserve">Updates were given on </w:t>
      </w:r>
      <w:r w:rsidR="007767CA">
        <w:rPr>
          <w:rFonts w:ascii="Times New Roman" w:hAnsi="Times New Roman" w:cs="Times New Roman"/>
          <w:sz w:val="24"/>
          <w:szCs w:val="24"/>
        </w:rPr>
        <w:t>grant application</w:t>
      </w:r>
      <w:r w:rsidR="00957875">
        <w:rPr>
          <w:rFonts w:ascii="Times New Roman" w:hAnsi="Times New Roman" w:cs="Times New Roman"/>
          <w:sz w:val="24"/>
          <w:szCs w:val="24"/>
        </w:rPr>
        <w:t>s that are planning to be submitted on VPC’s behalf. RAISE application is due at the end of February</w:t>
      </w:r>
      <w:r w:rsidR="00945C9D">
        <w:rPr>
          <w:rFonts w:ascii="Times New Roman" w:hAnsi="Times New Roman" w:cs="Times New Roman"/>
          <w:sz w:val="24"/>
          <w:szCs w:val="24"/>
        </w:rPr>
        <w:t xml:space="preserve"> has been submitted</w:t>
      </w:r>
      <w:r w:rsidR="00957875">
        <w:rPr>
          <w:rFonts w:ascii="Times New Roman" w:hAnsi="Times New Roman" w:cs="Times New Roman"/>
          <w:sz w:val="24"/>
          <w:szCs w:val="24"/>
        </w:rPr>
        <w:t xml:space="preserve">, and PIDP is due </w:t>
      </w:r>
      <w:r w:rsidR="00945C9D">
        <w:rPr>
          <w:rFonts w:ascii="Times New Roman" w:hAnsi="Times New Roman" w:cs="Times New Roman"/>
          <w:sz w:val="24"/>
          <w:szCs w:val="24"/>
        </w:rPr>
        <w:t>on</w:t>
      </w:r>
      <w:r w:rsidR="00957875">
        <w:rPr>
          <w:rFonts w:ascii="Times New Roman" w:hAnsi="Times New Roman" w:cs="Times New Roman"/>
          <w:sz w:val="24"/>
          <w:szCs w:val="24"/>
        </w:rPr>
        <w:t xml:space="preserve"> April</w:t>
      </w:r>
      <w:r w:rsidR="00945C9D">
        <w:rPr>
          <w:rFonts w:ascii="Times New Roman" w:hAnsi="Times New Roman" w:cs="Times New Roman"/>
          <w:sz w:val="24"/>
          <w:szCs w:val="24"/>
        </w:rPr>
        <w:t xml:space="preserve"> 28th</w:t>
      </w:r>
      <w:r w:rsidR="00957875">
        <w:rPr>
          <w:rFonts w:ascii="Times New Roman" w:hAnsi="Times New Roman" w:cs="Times New Roman"/>
          <w:sz w:val="24"/>
          <w:szCs w:val="24"/>
        </w:rPr>
        <w:t xml:space="preserve">. 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945C9D">
        <w:rPr>
          <w:rFonts w:ascii="Times New Roman" w:hAnsi="Times New Roman" w:cs="Times New Roman"/>
          <w:sz w:val="24"/>
          <w:szCs w:val="24"/>
        </w:rPr>
        <w:t xml:space="preserve">Mayor Craft gave a brief update regarding town business as it relates to the port commission. </w:t>
      </w:r>
      <w:r w:rsidR="008C2585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62DB3">
        <w:rPr>
          <w:rFonts w:ascii="Times New Roman" w:hAnsi="Times New Roman" w:cs="Times New Roman"/>
          <w:sz w:val="24"/>
          <w:szCs w:val="24"/>
        </w:rPr>
        <w:t>Mr</w:t>
      </w:r>
      <w:r w:rsidR="00957875">
        <w:rPr>
          <w:rFonts w:ascii="Times New Roman" w:hAnsi="Times New Roman" w:cs="Times New Roman"/>
          <w:sz w:val="24"/>
          <w:szCs w:val="24"/>
        </w:rPr>
        <w:t xml:space="preserve">. </w:t>
      </w:r>
      <w:r w:rsidR="001D5366">
        <w:rPr>
          <w:rFonts w:ascii="Times New Roman" w:hAnsi="Times New Roman" w:cs="Times New Roman"/>
          <w:sz w:val="24"/>
          <w:szCs w:val="24"/>
        </w:rPr>
        <w:t>Weeks</w:t>
      </w:r>
      <w:r w:rsidR="008C2585">
        <w:rPr>
          <w:rFonts w:ascii="Times New Roman" w:hAnsi="Times New Roman" w:cs="Times New Roman"/>
          <w:sz w:val="24"/>
          <w:szCs w:val="24"/>
        </w:rPr>
        <w:t xml:space="preserve"> and a second by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1D5366">
        <w:rPr>
          <w:rFonts w:ascii="Times New Roman" w:hAnsi="Times New Roman" w:cs="Times New Roman"/>
          <w:sz w:val="24"/>
          <w:szCs w:val="24"/>
        </w:rPr>
        <w:t>Arthur</w:t>
      </w:r>
      <w:r w:rsidR="008C2585">
        <w:rPr>
          <w:rFonts w:ascii="Times New Roman" w:hAnsi="Times New Roman" w:cs="Times New Roman"/>
          <w:sz w:val="24"/>
          <w:szCs w:val="24"/>
        </w:rPr>
        <w:t xml:space="preserve"> to approve Other Business. </w:t>
      </w:r>
    </w:p>
    <w:p w14:paraId="7EFC3544" w14:textId="450D9C29" w:rsidR="007D409C" w:rsidRDefault="000B26FD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meeting adjourned </w:t>
      </w:r>
      <w:r w:rsidR="00E65935">
        <w:rPr>
          <w:rFonts w:ascii="Times New Roman" w:hAnsi="Times New Roman" w:cs="Times New Roman"/>
          <w:sz w:val="24"/>
          <w:szCs w:val="24"/>
        </w:rPr>
        <w:t xml:space="preserve">at </w:t>
      </w:r>
      <w:r w:rsidR="007801BE">
        <w:rPr>
          <w:rFonts w:ascii="Times New Roman" w:hAnsi="Times New Roman" w:cs="Times New Roman"/>
          <w:sz w:val="24"/>
          <w:szCs w:val="24"/>
        </w:rPr>
        <w:t>9:06</w:t>
      </w:r>
      <w:r w:rsidR="00E65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a motion by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1D5366"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 xml:space="preserve"> and a second my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1D5366">
        <w:rPr>
          <w:rFonts w:ascii="Times New Roman" w:hAnsi="Times New Roman" w:cs="Times New Roman"/>
          <w:sz w:val="24"/>
          <w:szCs w:val="24"/>
        </w:rPr>
        <w:t>Weeks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6099F" w14:textId="77777777" w:rsidR="00B71D2E" w:rsidRPr="0057413D" w:rsidRDefault="00B71D2E" w:rsidP="00231843">
      <w:pPr>
        <w:rPr>
          <w:rFonts w:ascii="Times New Roman" w:hAnsi="Times New Roman" w:cs="Times New Roman"/>
          <w:sz w:val="24"/>
          <w:szCs w:val="24"/>
        </w:rPr>
      </w:pPr>
    </w:p>
    <w:p w14:paraId="6E9C1B82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4E06506" w14:textId="77777777" w:rsidR="00591C31" w:rsidRDefault="00CA78FA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="007D542F">
        <w:rPr>
          <w:rFonts w:ascii="Times New Roman" w:hAnsi="Times New Roman" w:cs="Times New Roman"/>
          <w:sz w:val="24"/>
          <w:szCs w:val="24"/>
        </w:rPr>
        <w:t>Randy Maxwell</w:t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>President</w:t>
      </w:r>
    </w:p>
    <w:p w14:paraId="78BBA127" w14:textId="7F9B5387" w:rsidR="00B71D2E" w:rsidRPr="0057413D" w:rsidRDefault="008637D0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Attest:</w:t>
      </w:r>
    </w:p>
    <w:p w14:paraId="512245DC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</w:p>
    <w:p w14:paraId="2ADEE9F5" w14:textId="77777777" w:rsidR="00CA78FA" w:rsidRPr="0057413D" w:rsidRDefault="00CA78FA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779F031" w14:textId="1FF6C61A" w:rsidR="00957875" w:rsidRDefault="00957875" w:rsidP="00B71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Richardson</w:t>
      </w:r>
    </w:p>
    <w:p w14:paraId="6523447B" w14:textId="0584172E" w:rsidR="00231843" w:rsidRPr="0057413D" w:rsidRDefault="00CA78FA" w:rsidP="00B71D2E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Secretary</w:t>
      </w:r>
      <w:r w:rsidR="00957875">
        <w:rPr>
          <w:rFonts w:ascii="Times New Roman" w:hAnsi="Times New Roman" w:cs="Times New Roman"/>
          <w:sz w:val="24"/>
          <w:szCs w:val="24"/>
        </w:rPr>
        <w:t>/</w:t>
      </w:r>
      <w:r w:rsidRPr="0057413D">
        <w:rPr>
          <w:rFonts w:ascii="Times New Roman" w:hAnsi="Times New Roman" w:cs="Times New Roman"/>
          <w:sz w:val="24"/>
          <w:szCs w:val="24"/>
        </w:rPr>
        <w:t>Treasurer</w:t>
      </w:r>
    </w:p>
    <w:sectPr w:rsidR="00231843" w:rsidRPr="005741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5B4C" w14:textId="77777777" w:rsidR="00957875" w:rsidRDefault="00957875" w:rsidP="00957875">
      <w:r>
        <w:separator/>
      </w:r>
    </w:p>
  </w:endnote>
  <w:endnote w:type="continuationSeparator" w:id="0">
    <w:p w14:paraId="65F6BAFF" w14:textId="77777777" w:rsidR="00957875" w:rsidRDefault="00957875" w:rsidP="0095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BF89" w14:textId="77777777" w:rsidR="00957875" w:rsidRDefault="00957875" w:rsidP="00957875">
      <w:r>
        <w:separator/>
      </w:r>
    </w:p>
  </w:footnote>
  <w:footnote w:type="continuationSeparator" w:id="0">
    <w:p w14:paraId="3463FD23" w14:textId="77777777" w:rsidR="00957875" w:rsidRDefault="00957875" w:rsidP="0095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7053" w14:textId="77777777" w:rsidR="00957875" w:rsidRPr="0057413D" w:rsidRDefault="00957875" w:rsidP="00957875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REGULAR</w:t>
    </w:r>
    <w:r w:rsidRPr="0057413D">
      <w:rPr>
        <w:rFonts w:ascii="Times New Roman" w:hAnsi="Times New Roman" w:cs="Times New Roman"/>
        <w:b/>
        <w:sz w:val="24"/>
        <w:szCs w:val="24"/>
      </w:rPr>
      <w:t xml:space="preserve"> MEETING OF THE VIDALIA PORT COMMISSION</w:t>
    </w:r>
  </w:p>
  <w:p w14:paraId="43A6279F" w14:textId="59BFFF03" w:rsidR="00957875" w:rsidRPr="0057413D" w:rsidRDefault="00957875" w:rsidP="00957875">
    <w:pPr>
      <w:jc w:val="center"/>
      <w:rPr>
        <w:rFonts w:ascii="Times New Roman" w:hAnsi="Times New Roman" w:cs="Times New Roman"/>
        <w:b/>
        <w:sz w:val="24"/>
        <w:szCs w:val="24"/>
      </w:rPr>
    </w:pPr>
    <w:r w:rsidRPr="0057413D">
      <w:rPr>
        <w:rFonts w:ascii="Times New Roman" w:hAnsi="Times New Roman" w:cs="Times New Roman"/>
        <w:b/>
        <w:sz w:val="24"/>
        <w:szCs w:val="24"/>
      </w:rPr>
      <w:t>HELD ON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945C9D">
      <w:rPr>
        <w:rFonts w:ascii="Times New Roman" w:hAnsi="Times New Roman" w:cs="Times New Roman"/>
        <w:b/>
        <w:sz w:val="24"/>
        <w:szCs w:val="24"/>
      </w:rPr>
      <w:t>MARCH</w:t>
    </w:r>
    <w:r>
      <w:rPr>
        <w:rFonts w:ascii="Times New Roman" w:hAnsi="Times New Roman" w:cs="Times New Roman"/>
        <w:b/>
        <w:sz w:val="24"/>
        <w:szCs w:val="24"/>
      </w:rPr>
      <w:t xml:space="preserve"> 14,</w:t>
    </w:r>
    <w:r w:rsidRPr="0057413D">
      <w:rPr>
        <w:rFonts w:ascii="Times New Roman" w:hAnsi="Times New Roman" w:cs="Times New Roman"/>
        <w:b/>
        <w:sz w:val="24"/>
        <w:szCs w:val="24"/>
      </w:rPr>
      <w:t xml:space="preserve"> 20</w:t>
    </w:r>
    <w:r>
      <w:rPr>
        <w:rFonts w:ascii="Times New Roman" w:hAnsi="Times New Roman" w:cs="Times New Roman"/>
        <w:b/>
        <w:sz w:val="24"/>
        <w:szCs w:val="24"/>
      </w:rPr>
      <w:t>23</w:t>
    </w:r>
  </w:p>
  <w:p w14:paraId="058982B7" w14:textId="6849CEEE" w:rsidR="00957875" w:rsidRDefault="00957875" w:rsidP="00957875">
    <w:pPr>
      <w:pStyle w:val="Header"/>
      <w:tabs>
        <w:tab w:val="clear" w:pos="4680"/>
        <w:tab w:val="clear" w:pos="9360"/>
        <w:tab w:val="left" w:pos="1965"/>
      </w:tabs>
    </w:pPr>
  </w:p>
  <w:p w14:paraId="6ECA7000" w14:textId="77777777" w:rsidR="00957875" w:rsidRDefault="00957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A0"/>
    <w:rsid w:val="000011FC"/>
    <w:rsid w:val="00001289"/>
    <w:rsid w:val="0000628C"/>
    <w:rsid w:val="00023CFA"/>
    <w:rsid w:val="000427F4"/>
    <w:rsid w:val="00044153"/>
    <w:rsid w:val="00045F48"/>
    <w:rsid w:val="00050633"/>
    <w:rsid w:val="00052708"/>
    <w:rsid w:val="00075A9A"/>
    <w:rsid w:val="0007719C"/>
    <w:rsid w:val="00086219"/>
    <w:rsid w:val="00097C8A"/>
    <w:rsid w:val="000A2443"/>
    <w:rsid w:val="000A6EDF"/>
    <w:rsid w:val="000B26FD"/>
    <w:rsid w:val="000B417B"/>
    <w:rsid w:val="000B7397"/>
    <w:rsid w:val="000D2894"/>
    <w:rsid w:val="000E13DB"/>
    <w:rsid w:val="000E1464"/>
    <w:rsid w:val="000E67A5"/>
    <w:rsid w:val="000E7081"/>
    <w:rsid w:val="000F13F2"/>
    <w:rsid w:val="000F20BF"/>
    <w:rsid w:val="00102616"/>
    <w:rsid w:val="001031E0"/>
    <w:rsid w:val="00103D53"/>
    <w:rsid w:val="00107AD1"/>
    <w:rsid w:val="0011415C"/>
    <w:rsid w:val="00116904"/>
    <w:rsid w:val="00117B58"/>
    <w:rsid w:val="00130453"/>
    <w:rsid w:val="00134B7F"/>
    <w:rsid w:val="00137DF1"/>
    <w:rsid w:val="00140AF2"/>
    <w:rsid w:val="00145320"/>
    <w:rsid w:val="00146778"/>
    <w:rsid w:val="00172201"/>
    <w:rsid w:val="00184276"/>
    <w:rsid w:val="00195A8E"/>
    <w:rsid w:val="001A0A9F"/>
    <w:rsid w:val="001B2F18"/>
    <w:rsid w:val="001B7E44"/>
    <w:rsid w:val="001C2339"/>
    <w:rsid w:val="001C4301"/>
    <w:rsid w:val="001D35F2"/>
    <w:rsid w:val="001D5366"/>
    <w:rsid w:val="001D7971"/>
    <w:rsid w:val="001E3B9C"/>
    <w:rsid w:val="001E7BEB"/>
    <w:rsid w:val="002129C4"/>
    <w:rsid w:val="00213EA5"/>
    <w:rsid w:val="0022056A"/>
    <w:rsid w:val="00231843"/>
    <w:rsid w:val="002333CD"/>
    <w:rsid w:val="002342A0"/>
    <w:rsid w:val="002375F7"/>
    <w:rsid w:val="0023771C"/>
    <w:rsid w:val="002440EC"/>
    <w:rsid w:val="002626E7"/>
    <w:rsid w:val="00271403"/>
    <w:rsid w:val="002723F7"/>
    <w:rsid w:val="002954C7"/>
    <w:rsid w:val="002B12F8"/>
    <w:rsid w:val="002C3CCD"/>
    <w:rsid w:val="002C7F2B"/>
    <w:rsid w:val="002F21CE"/>
    <w:rsid w:val="002F275E"/>
    <w:rsid w:val="002F60B9"/>
    <w:rsid w:val="00302F3D"/>
    <w:rsid w:val="003032BC"/>
    <w:rsid w:val="00303ED3"/>
    <w:rsid w:val="00313A24"/>
    <w:rsid w:val="00362016"/>
    <w:rsid w:val="00362DB3"/>
    <w:rsid w:val="003632F0"/>
    <w:rsid w:val="00373B70"/>
    <w:rsid w:val="0037715E"/>
    <w:rsid w:val="00384ECC"/>
    <w:rsid w:val="00394150"/>
    <w:rsid w:val="00395674"/>
    <w:rsid w:val="003A221B"/>
    <w:rsid w:val="003A476D"/>
    <w:rsid w:val="003B149F"/>
    <w:rsid w:val="003B338F"/>
    <w:rsid w:val="003B5233"/>
    <w:rsid w:val="003C0C89"/>
    <w:rsid w:val="003E1E4C"/>
    <w:rsid w:val="003E476C"/>
    <w:rsid w:val="003E4807"/>
    <w:rsid w:val="003E5E3B"/>
    <w:rsid w:val="003F1CD1"/>
    <w:rsid w:val="003F2BB7"/>
    <w:rsid w:val="003F6A87"/>
    <w:rsid w:val="00407F2A"/>
    <w:rsid w:val="0042013A"/>
    <w:rsid w:val="00432D36"/>
    <w:rsid w:val="00443CA8"/>
    <w:rsid w:val="00450E32"/>
    <w:rsid w:val="00455855"/>
    <w:rsid w:val="00456AFF"/>
    <w:rsid w:val="00461718"/>
    <w:rsid w:val="00463971"/>
    <w:rsid w:val="00465610"/>
    <w:rsid w:val="00477D57"/>
    <w:rsid w:val="00480310"/>
    <w:rsid w:val="00483930"/>
    <w:rsid w:val="004856DD"/>
    <w:rsid w:val="004902E1"/>
    <w:rsid w:val="00490313"/>
    <w:rsid w:val="004933E7"/>
    <w:rsid w:val="004A320F"/>
    <w:rsid w:val="004A7796"/>
    <w:rsid w:val="004D1449"/>
    <w:rsid w:val="00514D4E"/>
    <w:rsid w:val="005156BF"/>
    <w:rsid w:val="005313AA"/>
    <w:rsid w:val="00535F16"/>
    <w:rsid w:val="0057413D"/>
    <w:rsid w:val="00591C31"/>
    <w:rsid w:val="005B2C54"/>
    <w:rsid w:val="005B7285"/>
    <w:rsid w:val="005D0FE8"/>
    <w:rsid w:val="005D1A75"/>
    <w:rsid w:val="005F15D3"/>
    <w:rsid w:val="005F442D"/>
    <w:rsid w:val="005F4BBD"/>
    <w:rsid w:val="005F5C26"/>
    <w:rsid w:val="00601FA6"/>
    <w:rsid w:val="00615CE0"/>
    <w:rsid w:val="006164F6"/>
    <w:rsid w:val="00621674"/>
    <w:rsid w:val="00626FC6"/>
    <w:rsid w:val="006443BF"/>
    <w:rsid w:val="00651B69"/>
    <w:rsid w:val="00661660"/>
    <w:rsid w:val="0066484D"/>
    <w:rsid w:val="00664957"/>
    <w:rsid w:val="00676B47"/>
    <w:rsid w:val="00677DE9"/>
    <w:rsid w:val="00681A4A"/>
    <w:rsid w:val="00685289"/>
    <w:rsid w:val="006A20F0"/>
    <w:rsid w:val="006A5B7B"/>
    <w:rsid w:val="006B2453"/>
    <w:rsid w:val="006C6DAB"/>
    <w:rsid w:val="006C7430"/>
    <w:rsid w:val="006D2B59"/>
    <w:rsid w:val="006F127A"/>
    <w:rsid w:val="006F3E40"/>
    <w:rsid w:val="006F6E66"/>
    <w:rsid w:val="00701420"/>
    <w:rsid w:val="007064E2"/>
    <w:rsid w:val="007313FA"/>
    <w:rsid w:val="00731A93"/>
    <w:rsid w:val="0073734E"/>
    <w:rsid w:val="00743FCC"/>
    <w:rsid w:val="00753D75"/>
    <w:rsid w:val="00757863"/>
    <w:rsid w:val="00761919"/>
    <w:rsid w:val="007767CA"/>
    <w:rsid w:val="007801BE"/>
    <w:rsid w:val="00780D9E"/>
    <w:rsid w:val="0079581D"/>
    <w:rsid w:val="007B0052"/>
    <w:rsid w:val="007C0596"/>
    <w:rsid w:val="007D234D"/>
    <w:rsid w:val="007D2700"/>
    <w:rsid w:val="007D409C"/>
    <w:rsid w:val="007D542F"/>
    <w:rsid w:val="007E27E8"/>
    <w:rsid w:val="007E72B6"/>
    <w:rsid w:val="007F3B2F"/>
    <w:rsid w:val="0080452B"/>
    <w:rsid w:val="008122F4"/>
    <w:rsid w:val="00817737"/>
    <w:rsid w:val="008309E4"/>
    <w:rsid w:val="00831913"/>
    <w:rsid w:val="008637D0"/>
    <w:rsid w:val="00863D4B"/>
    <w:rsid w:val="0088393A"/>
    <w:rsid w:val="008A1624"/>
    <w:rsid w:val="008A697A"/>
    <w:rsid w:val="008C2585"/>
    <w:rsid w:val="008C419D"/>
    <w:rsid w:val="008C57AB"/>
    <w:rsid w:val="008C5F24"/>
    <w:rsid w:val="008D3E08"/>
    <w:rsid w:val="008D4241"/>
    <w:rsid w:val="008D5A75"/>
    <w:rsid w:val="008F5770"/>
    <w:rsid w:val="00900A17"/>
    <w:rsid w:val="00902F06"/>
    <w:rsid w:val="00903C0F"/>
    <w:rsid w:val="00926CEE"/>
    <w:rsid w:val="00935013"/>
    <w:rsid w:val="00945C9D"/>
    <w:rsid w:val="00957875"/>
    <w:rsid w:val="0096142E"/>
    <w:rsid w:val="00970BCC"/>
    <w:rsid w:val="00981A2C"/>
    <w:rsid w:val="00981BCF"/>
    <w:rsid w:val="00992641"/>
    <w:rsid w:val="00997F50"/>
    <w:rsid w:val="009A1C89"/>
    <w:rsid w:val="009E2AD2"/>
    <w:rsid w:val="009E45A4"/>
    <w:rsid w:val="009F3025"/>
    <w:rsid w:val="009F7B64"/>
    <w:rsid w:val="00A00BEE"/>
    <w:rsid w:val="00A069F8"/>
    <w:rsid w:val="00A315DB"/>
    <w:rsid w:val="00A46236"/>
    <w:rsid w:val="00A47E83"/>
    <w:rsid w:val="00A541AB"/>
    <w:rsid w:val="00A5533A"/>
    <w:rsid w:val="00A62600"/>
    <w:rsid w:val="00A6354A"/>
    <w:rsid w:val="00A943BC"/>
    <w:rsid w:val="00A94DD8"/>
    <w:rsid w:val="00A95149"/>
    <w:rsid w:val="00A96F71"/>
    <w:rsid w:val="00AC5891"/>
    <w:rsid w:val="00AC66EA"/>
    <w:rsid w:val="00AD542C"/>
    <w:rsid w:val="00AD6449"/>
    <w:rsid w:val="00AE749A"/>
    <w:rsid w:val="00AE7E78"/>
    <w:rsid w:val="00AF7760"/>
    <w:rsid w:val="00AF7F1F"/>
    <w:rsid w:val="00B1110C"/>
    <w:rsid w:val="00B120F7"/>
    <w:rsid w:val="00B127A6"/>
    <w:rsid w:val="00B410E6"/>
    <w:rsid w:val="00B71D2E"/>
    <w:rsid w:val="00B7415D"/>
    <w:rsid w:val="00B76887"/>
    <w:rsid w:val="00B76EE0"/>
    <w:rsid w:val="00B96E7F"/>
    <w:rsid w:val="00BA04A5"/>
    <w:rsid w:val="00BC1D13"/>
    <w:rsid w:val="00BC38D6"/>
    <w:rsid w:val="00BE20A2"/>
    <w:rsid w:val="00BE3B64"/>
    <w:rsid w:val="00BF0356"/>
    <w:rsid w:val="00BF6132"/>
    <w:rsid w:val="00BF6F55"/>
    <w:rsid w:val="00C37BAD"/>
    <w:rsid w:val="00C41366"/>
    <w:rsid w:val="00C418F5"/>
    <w:rsid w:val="00C469B0"/>
    <w:rsid w:val="00C53B3B"/>
    <w:rsid w:val="00C55F8C"/>
    <w:rsid w:val="00C66AC1"/>
    <w:rsid w:val="00C76E1D"/>
    <w:rsid w:val="00C844C9"/>
    <w:rsid w:val="00C86AF8"/>
    <w:rsid w:val="00C93DAC"/>
    <w:rsid w:val="00CA6B92"/>
    <w:rsid w:val="00CA78FA"/>
    <w:rsid w:val="00CB01D0"/>
    <w:rsid w:val="00CB5028"/>
    <w:rsid w:val="00CB7853"/>
    <w:rsid w:val="00CC005A"/>
    <w:rsid w:val="00CD12DF"/>
    <w:rsid w:val="00CD43E8"/>
    <w:rsid w:val="00CD6AA0"/>
    <w:rsid w:val="00CE09F9"/>
    <w:rsid w:val="00CE7C28"/>
    <w:rsid w:val="00CF072A"/>
    <w:rsid w:val="00D015D1"/>
    <w:rsid w:val="00D06F27"/>
    <w:rsid w:val="00D11A54"/>
    <w:rsid w:val="00D21CF0"/>
    <w:rsid w:val="00D26278"/>
    <w:rsid w:val="00D31ED5"/>
    <w:rsid w:val="00D34F3C"/>
    <w:rsid w:val="00D47058"/>
    <w:rsid w:val="00D93069"/>
    <w:rsid w:val="00D946B3"/>
    <w:rsid w:val="00DA1C94"/>
    <w:rsid w:val="00DA5440"/>
    <w:rsid w:val="00DC0EC7"/>
    <w:rsid w:val="00DE12E8"/>
    <w:rsid w:val="00DE4AC7"/>
    <w:rsid w:val="00DF538D"/>
    <w:rsid w:val="00E0155D"/>
    <w:rsid w:val="00E03A69"/>
    <w:rsid w:val="00E05B18"/>
    <w:rsid w:val="00E1604A"/>
    <w:rsid w:val="00E17DFC"/>
    <w:rsid w:val="00E24AF9"/>
    <w:rsid w:val="00E268C0"/>
    <w:rsid w:val="00E27EDE"/>
    <w:rsid w:val="00E30126"/>
    <w:rsid w:val="00E31DEE"/>
    <w:rsid w:val="00E37EF2"/>
    <w:rsid w:val="00E51DD0"/>
    <w:rsid w:val="00E55241"/>
    <w:rsid w:val="00E61056"/>
    <w:rsid w:val="00E61650"/>
    <w:rsid w:val="00E65935"/>
    <w:rsid w:val="00E76CBB"/>
    <w:rsid w:val="00E818AC"/>
    <w:rsid w:val="00E973D2"/>
    <w:rsid w:val="00EA2005"/>
    <w:rsid w:val="00EC3D3B"/>
    <w:rsid w:val="00EC5A4B"/>
    <w:rsid w:val="00ED0A29"/>
    <w:rsid w:val="00ED0FDF"/>
    <w:rsid w:val="00ED5D9A"/>
    <w:rsid w:val="00EF0C81"/>
    <w:rsid w:val="00EF2DDB"/>
    <w:rsid w:val="00EF6731"/>
    <w:rsid w:val="00F01EE3"/>
    <w:rsid w:val="00F12B0E"/>
    <w:rsid w:val="00F12CB1"/>
    <w:rsid w:val="00F14D15"/>
    <w:rsid w:val="00F37E36"/>
    <w:rsid w:val="00F439A5"/>
    <w:rsid w:val="00F75582"/>
    <w:rsid w:val="00F80032"/>
    <w:rsid w:val="00FA0945"/>
    <w:rsid w:val="00FA0B52"/>
    <w:rsid w:val="00FA47E4"/>
    <w:rsid w:val="00FB5C10"/>
    <w:rsid w:val="00FC5F0C"/>
    <w:rsid w:val="00FC6D2C"/>
    <w:rsid w:val="00FD6545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A852"/>
  <w15:docId w15:val="{B0630D6E-9141-4C37-A38D-D0048B62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875"/>
  </w:style>
  <w:style w:type="paragraph" w:styleId="Footer">
    <w:name w:val="footer"/>
    <w:basedOn w:val="Normal"/>
    <w:link w:val="FooterChar"/>
    <w:uiPriority w:val="99"/>
    <w:unhideWhenUsed/>
    <w:rsid w:val="00957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8771-54F5-4AAF-A69B-71DF148B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Wyly Gilfoil</dc:creator>
  <cp:keywords/>
  <dc:description/>
  <cp:lastModifiedBy>Wyly Gilfoil</cp:lastModifiedBy>
  <cp:revision>2</cp:revision>
  <cp:lastPrinted>2022-02-15T13:42:00Z</cp:lastPrinted>
  <dcterms:created xsi:type="dcterms:W3CDTF">2024-01-08T15:50:00Z</dcterms:created>
  <dcterms:modified xsi:type="dcterms:W3CDTF">2024-01-08T15:50:00Z</dcterms:modified>
</cp:coreProperties>
</file>